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1" w:rsidRPr="00743940" w:rsidRDefault="00CE7271" w:rsidP="00743940">
      <w:pPr>
        <w:spacing w:after="0"/>
        <w:rPr>
          <w:rFonts w:ascii="Arial" w:hAnsi="Arial" w:cs="Arial"/>
          <w:sz w:val="8"/>
          <w:szCs w:val="8"/>
        </w:rPr>
      </w:pPr>
    </w:p>
    <w:p w:rsidR="00CE7271" w:rsidRPr="00CE7271" w:rsidRDefault="00CE7271" w:rsidP="00CE7271">
      <w:pPr>
        <w:spacing w:after="0"/>
        <w:rPr>
          <w:rFonts w:ascii="Arial" w:hAnsi="Arial" w:cs="Arial"/>
        </w:rPr>
      </w:pPr>
    </w:p>
    <w:p w:rsidR="00E25203" w:rsidRPr="00E25203" w:rsidRDefault="00E25203" w:rsidP="00E25203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25203">
        <w:rPr>
          <w:rFonts w:ascii="Arial" w:hAnsi="Arial" w:cs="Arial"/>
          <w:b/>
          <w:sz w:val="26"/>
          <w:szCs w:val="26"/>
          <w:u w:val="single"/>
        </w:rPr>
        <w:t xml:space="preserve">ŽÁDOST O </w:t>
      </w:r>
      <w:r w:rsidR="00A074E7">
        <w:rPr>
          <w:rFonts w:ascii="Arial" w:hAnsi="Arial" w:cs="Arial"/>
          <w:b/>
          <w:sz w:val="26"/>
          <w:szCs w:val="26"/>
          <w:u w:val="single"/>
        </w:rPr>
        <w:t xml:space="preserve">SOUHLAS K POVOLENÍ </w:t>
      </w:r>
      <w:r w:rsidR="00DD1A2A">
        <w:rPr>
          <w:rFonts w:ascii="Arial" w:hAnsi="Arial" w:cs="Arial"/>
          <w:b/>
          <w:sz w:val="26"/>
          <w:szCs w:val="26"/>
          <w:u w:val="single"/>
        </w:rPr>
        <w:t>UZAVÍRKY – OBJÍŽĎKY</w:t>
      </w:r>
    </w:p>
    <w:p w:rsidR="00E25203" w:rsidRDefault="00E25203" w:rsidP="00CE7271">
      <w:pPr>
        <w:spacing w:after="0"/>
        <w:rPr>
          <w:rFonts w:ascii="Arial" w:hAnsi="Arial" w:cs="Arial"/>
        </w:rPr>
      </w:pPr>
    </w:p>
    <w:p w:rsidR="00CE7271" w:rsidRPr="00E25203" w:rsidRDefault="00E25203" w:rsidP="00A074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podle § </w:t>
      </w:r>
      <w:r w:rsidR="00DD1A2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odst. </w:t>
      </w:r>
      <w:r w:rsidR="00DD1A2A">
        <w:rPr>
          <w:rFonts w:ascii="Arial" w:hAnsi="Arial" w:cs="Arial"/>
        </w:rPr>
        <w:t>2</w:t>
      </w:r>
      <w:r w:rsidR="00804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č. </w:t>
      </w:r>
      <w:r w:rsidR="00A074E7">
        <w:rPr>
          <w:rFonts w:ascii="Arial" w:hAnsi="Arial" w:cs="Arial"/>
        </w:rPr>
        <w:t>13</w:t>
      </w:r>
      <w:r>
        <w:rPr>
          <w:rFonts w:ascii="Arial" w:hAnsi="Arial" w:cs="Arial"/>
        </w:rPr>
        <w:t>/199</w:t>
      </w:r>
      <w:r w:rsidR="00A074E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Sb., o </w:t>
      </w:r>
      <w:r w:rsidR="00A074E7">
        <w:rPr>
          <w:rFonts w:ascii="Arial" w:hAnsi="Arial" w:cs="Arial"/>
        </w:rPr>
        <w:t>pozemních komunikacích</w:t>
      </w:r>
      <w:r>
        <w:rPr>
          <w:rFonts w:ascii="Arial" w:hAnsi="Arial" w:cs="Arial"/>
          <w:vertAlign w:val="superscript"/>
        </w:rPr>
        <w:t xml:space="preserve"> </w:t>
      </w:r>
      <w:r w:rsidRPr="00E25203">
        <w:rPr>
          <w:rFonts w:ascii="Arial" w:hAnsi="Arial" w:cs="Arial"/>
        </w:rPr>
        <w:t xml:space="preserve"> </w:t>
      </w:r>
    </w:p>
    <w:p w:rsidR="00CE7271" w:rsidRPr="00CE7271" w:rsidRDefault="00CE7271" w:rsidP="00A074E7">
      <w:pPr>
        <w:spacing w:after="0"/>
        <w:rPr>
          <w:rFonts w:ascii="Arial" w:hAnsi="Arial" w:cs="Arial"/>
        </w:rPr>
      </w:pPr>
    </w:p>
    <w:p w:rsidR="00DD1A2A" w:rsidRDefault="00DD1A2A" w:rsidP="00DD1A2A">
      <w:pPr>
        <w:spacing w:after="0"/>
        <w:ind w:right="-142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Nejpozději 30 dnů přede dnem požadovaného uzavření komunikace doručí žádost o povolení uzavírky a nařízení objížďky příslušnému silničnímu správnímu úřadu ten, v jehož zájmu nebo kvůli jehož činnosti má být uzavírk</w:t>
      </w:r>
      <w:r>
        <w:rPr>
          <w:rFonts w:ascii="Arial" w:hAnsi="Arial" w:cs="Arial"/>
        </w:rPr>
        <w:t>a povolena a objížďka nařízena.</w:t>
      </w: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Default="00DD1A2A" w:rsidP="00DD1A2A">
      <w:pPr>
        <w:spacing w:after="0"/>
        <w:ind w:right="-142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 xml:space="preserve">Jsou-li takovým důvodem stavební práce, předkládá žádost zhotovitel stavby (podle § 39 </w:t>
      </w:r>
      <w:proofErr w:type="spellStart"/>
      <w:r w:rsidRPr="00207BBD">
        <w:rPr>
          <w:rFonts w:ascii="Arial" w:hAnsi="Arial" w:cs="Arial"/>
        </w:rPr>
        <w:t>vyhl</w:t>
      </w:r>
      <w:proofErr w:type="spellEnd"/>
      <w:r w:rsidRPr="00207BBD">
        <w:rPr>
          <w:rFonts w:ascii="Arial" w:hAnsi="Arial" w:cs="Arial"/>
        </w:rPr>
        <w:t>. č. 104/1997 Sb., kterou se provádí zákon o pozemních komunikacích)</w:t>
      </w:r>
      <w:r>
        <w:rPr>
          <w:rFonts w:ascii="Arial" w:hAnsi="Arial" w:cs="Arial"/>
        </w:rPr>
        <w:t>.</w:t>
      </w: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right="-142" w:hanging="426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Žadatel (jméno – název, adresa vč. telefonního spojení, popř. IČ):</w:t>
      </w:r>
    </w:p>
    <w:p w:rsidR="00DD1A2A" w:rsidRDefault="00DD1A2A" w:rsidP="00DD1A2A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Default="00DD1A2A" w:rsidP="00DD1A2A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Default="00DD1A2A" w:rsidP="00DD1A2A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Default="00DD1A2A" w:rsidP="00DD1A2A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right="-142" w:hanging="426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Termín trvání uzavírky – objížďky (s případnou možností jejího přerušení ve dnech pracovního volna a pracovního klidu)“</w:t>
      </w:r>
    </w:p>
    <w:p w:rsidR="00DD1A2A" w:rsidRPr="00207BBD" w:rsidRDefault="00DD1A2A" w:rsidP="00DD1A2A">
      <w:pPr>
        <w:tabs>
          <w:tab w:val="num" w:pos="426"/>
        </w:tabs>
        <w:spacing w:after="0"/>
        <w:ind w:left="426" w:right="-142" w:hanging="426"/>
        <w:jc w:val="both"/>
        <w:rPr>
          <w:rFonts w:ascii="Arial" w:hAnsi="Arial" w:cs="Arial"/>
        </w:rPr>
      </w:pPr>
    </w:p>
    <w:p w:rsidR="00DD1A2A" w:rsidRPr="00207BBD" w:rsidRDefault="00DD1A2A" w:rsidP="00DD1A2A">
      <w:pPr>
        <w:tabs>
          <w:tab w:val="num" w:pos="426"/>
        </w:tabs>
        <w:spacing w:after="0"/>
        <w:ind w:left="426" w:right="-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Dne: ……………………</w:t>
      </w:r>
      <w:r>
        <w:rPr>
          <w:rFonts w:ascii="Arial" w:hAnsi="Arial" w:cs="Arial"/>
        </w:rPr>
        <w:tab/>
        <w:t xml:space="preserve">            </w:t>
      </w:r>
      <w:r w:rsidRPr="00207BBD">
        <w:rPr>
          <w:rFonts w:ascii="Arial" w:hAnsi="Arial" w:cs="Arial"/>
        </w:rPr>
        <w:t>v době od:</w:t>
      </w:r>
      <w:r>
        <w:rPr>
          <w:rFonts w:ascii="Arial" w:hAnsi="Arial" w:cs="Arial"/>
        </w:rPr>
        <w:t xml:space="preserve"> </w:t>
      </w:r>
      <w:r w:rsidRPr="00207BBD">
        <w:rPr>
          <w:rFonts w:ascii="Arial" w:hAnsi="Arial" w:cs="Arial"/>
        </w:rPr>
        <w:t>……………</w:t>
      </w:r>
      <w:proofErr w:type="gramStart"/>
      <w:r w:rsidRPr="00207BBD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207BBD">
        <w:rPr>
          <w:rFonts w:ascii="Arial" w:hAnsi="Arial" w:cs="Arial"/>
        </w:rPr>
        <w:t>...</w:t>
      </w:r>
      <w:r>
        <w:rPr>
          <w:rFonts w:ascii="Arial" w:hAnsi="Arial" w:cs="Arial"/>
        </w:rPr>
        <w:tab/>
        <w:t xml:space="preserve">   </w:t>
      </w:r>
      <w:r w:rsidRPr="00207BBD">
        <w:rPr>
          <w:rFonts w:ascii="Arial" w:hAnsi="Arial" w:cs="Arial"/>
        </w:rPr>
        <w:t>do</w:t>
      </w:r>
      <w:proofErr w:type="gramEnd"/>
      <w:r w:rsidRPr="00207BBD">
        <w:rPr>
          <w:rFonts w:ascii="Arial" w:hAnsi="Arial" w:cs="Arial"/>
        </w:rPr>
        <w:t>:……………</w:t>
      </w:r>
      <w:r>
        <w:rPr>
          <w:rFonts w:ascii="Arial" w:hAnsi="Arial" w:cs="Arial"/>
        </w:rPr>
        <w:t>……………</w:t>
      </w: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right="-142" w:hanging="426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Jméno a příjmení pracovníka odpovědného za organizování a zabezpečení akce, která je důvodem žádosti, adresa a telefonní spojení na jeho pracoviště i bydliště: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spacing w:after="0"/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207BBD" w:rsidRDefault="00DD1A2A" w:rsidP="00DD1A2A">
      <w:pPr>
        <w:tabs>
          <w:tab w:val="num" w:pos="426"/>
        </w:tabs>
        <w:spacing w:after="0"/>
        <w:ind w:left="426" w:right="-142" w:hanging="426"/>
        <w:jc w:val="both"/>
        <w:rPr>
          <w:rFonts w:ascii="Arial" w:hAnsi="Arial" w:cs="Arial"/>
        </w:rPr>
      </w:pPr>
    </w:p>
    <w:p w:rsidR="00DD1A2A" w:rsidRPr="00207BBD" w:rsidRDefault="00DD1A2A" w:rsidP="00DD1A2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right="-142" w:hanging="426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Přesné určení místa uzavírky podle označení vzdálenosti v km a m od začátku dotčené komunikace (dále jen „staničení“), místopisného průběhu: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207BBD" w:rsidRDefault="00DD1A2A" w:rsidP="00DD1A2A">
      <w:pPr>
        <w:tabs>
          <w:tab w:val="num" w:pos="426"/>
        </w:tabs>
        <w:spacing w:after="0"/>
        <w:ind w:left="426" w:right="-142" w:hanging="426"/>
        <w:jc w:val="both"/>
        <w:rPr>
          <w:rFonts w:ascii="Arial" w:hAnsi="Arial" w:cs="Arial"/>
        </w:rPr>
      </w:pPr>
    </w:p>
    <w:p w:rsidR="00DD1A2A" w:rsidRPr="00207BBD" w:rsidRDefault="00DD1A2A" w:rsidP="00DD1A2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right="-142" w:hanging="426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Účel uzavírky (je-li důvodem provádění stavebních prací, také jejich rozsah, způsob provádění a označení toho, kdo má tyto práce provádět):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43940" w:rsidRDefault="00743940" w:rsidP="00DD1A2A">
      <w:pPr>
        <w:ind w:right="-142"/>
        <w:jc w:val="both"/>
        <w:rPr>
          <w:rFonts w:ascii="Arial" w:hAnsi="Arial" w:cs="Arial"/>
        </w:rPr>
      </w:pP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bookmarkStart w:id="0" w:name="_GoBack"/>
      <w:bookmarkEnd w:id="0"/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spacing w:after="0"/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right="-142" w:hanging="426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Návrh trasy objížďky (včetně grafické přílohy):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spacing w:after="0"/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right="-142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 xml:space="preserve">Uzavírka si </w:t>
      </w:r>
      <w:r w:rsidRPr="00207BBD">
        <w:rPr>
          <w:rFonts w:ascii="Arial" w:hAnsi="Arial" w:cs="Arial"/>
          <w:b/>
        </w:rPr>
        <w:t>vyžádá / nevyžádá</w:t>
      </w:r>
      <w:r w:rsidRPr="00207BBD">
        <w:rPr>
          <w:rFonts w:ascii="Arial" w:hAnsi="Arial" w:cs="Arial"/>
        </w:rPr>
        <w:t xml:space="preserve"> dočasné přemístění zastávek linkové osobní dopravy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DD1A2A" w:rsidRDefault="00DD1A2A" w:rsidP="00DD1A2A">
      <w:pPr>
        <w:spacing w:after="0"/>
        <w:ind w:right="-142"/>
        <w:jc w:val="both"/>
        <w:rPr>
          <w:rFonts w:ascii="Arial" w:hAnsi="Arial" w:cs="Arial"/>
        </w:rPr>
      </w:pPr>
      <w:r w:rsidRPr="00DD1A2A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tabs>
          <w:tab w:val="num" w:pos="426"/>
        </w:tabs>
        <w:spacing w:after="0"/>
        <w:ind w:left="426" w:right="-142" w:hanging="426"/>
        <w:jc w:val="both"/>
        <w:rPr>
          <w:rFonts w:ascii="Arial" w:hAnsi="Arial" w:cs="Arial"/>
        </w:rPr>
      </w:pPr>
    </w:p>
    <w:p w:rsidR="00DD1A2A" w:rsidRPr="00207BBD" w:rsidRDefault="00DD1A2A" w:rsidP="00DD1A2A">
      <w:pPr>
        <w:tabs>
          <w:tab w:val="num" w:pos="426"/>
        </w:tabs>
        <w:spacing w:after="0"/>
        <w:ind w:left="426" w:right="-142" w:hanging="426"/>
        <w:jc w:val="both"/>
        <w:rPr>
          <w:rFonts w:ascii="Arial" w:hAnsi="Arial" w:cs="Arial"/>
        </w:rPr>
      </w:pPr>
    </w:p>
    <w:p w:rsidR="00DD1A2A" w:rsidRPr="00207BBD" w:rsidRDefault="00DD1A2A" w:rsidP="00DD1A2A">
      <w:pPr>
        <w:tabs>
          <w:tab w:val="num" w:pos="426"/>
        </w:tabs>
        <w:spacing w:after="0"/>
        <w:ind w:left="426" w:right="-142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 dne …………………</w:t>
      </w: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………………………………………………….</w:t>
      </w:r>
    </w:p>
    <w:p w:rsidR="00DD1A2A" w:rsidRPr="00207BBD" w:rsidRDefault="00DD1A2A" w:rsidP="00DD1A2A">
      <w:pPr>
        <w:spacing w:after="0"/>
        <w:ind w:left="4248" w:right="-142" w:firstLine="708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Podpis žadatele (statutár. zástupce), razítko</w:t>
      </w: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</w:rPr>
      </w:pPr>
    </w:p>
    <w:p w:rsidR="00DD1A2A" w:rsidRPr="00207BBD" w:rsidRDefault="00DD1A2A" w:rsidP="00DD1A2A">
      <w:pPr>
        <w:spacing w:after="0"/>
        <w:ind w:right="-142"/>
        <w:jc w:val="both"/>
        <w:rPr>
          <w:rFonts w:ascii="Arial" w:hAnsi="Arial" w:cs="Arial"/>
          <w:b/>
        </w:rPr>
      </w:pPr>
      <w:r w:rsidRPr="00207BBD">
        <w:rPr>
          <w:rFonts w:ascii="Arial" w:hAnsi="Arial" w:cs="Arial"/>
          <w:b/>
        </w:rPr>
        <w:t>K žádosti budou doloženy tyto podklady:</w:t>
      </w:r>
    </w:p>
    <w:p w:rsidR="00DD1A2A" w:rsidRPr="00207BBD" w:rsidRDefault="00DD1A2A" w:rsidP="00DD1A2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souhlas Policie ČR OŘ, DI Vyškov s uzavírkou a objížďkou, situační plánek uzavírky v měřítku 1:1500, 1:1000, včetně návrhu dopravního značení schváleného příslušným orgánem Policie ČR OŘ, DI ve Vyškově, Stanovení přechodné úpravy provozu na pozemní komunikaci (Městský úřad Vyškov, obor dopravy)</w:t>
      </w:r>
    </w:p>
    <w:p w:rsidR="00DD1A2A" w:rsidRPr="00207BBD" w:rsidRDefault="00DD1A2A" w:rsidP="00DD1A2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2x návrh trasy objížďky včetně grafické přílohy a stanovení dopravního značení schváleného příslušným orgánem Policie ČR OŘ, DI ve Vyškově</w:t>
      </w:r>
    </w:p>
    <w:p w:rsidR="00DD1A2A" w:rsidRPr="00207BBD" w:rsidRDefault="00DD1A2A" w:rsidP="00DD1A2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harmonogram prací obsahující množství a časový průběh jednotlivých druhů prací (jen pokud je požadovaná doba uzavírky delší než 3 dny a týká-li se stavebních prací)</w:t>
      </w:r>
    </w:p>
    <w:p w:rsidR="00DD1A2A" w:rsidRPr="00207BBD" w:rsidRDefault="00DD1A2A" w:rsidP="00DD1A2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07BBD">
        <w:rPr>
          <w:rFonts w:ascii="Arial" w:hAnsi="Arial" w:cs="Arial"/>
        </w:rPr>
        <w:t>souhlas dotčeného dopravního úřadu, pokud si uzavírka vyžádá dočasné přemístění zastávek linkové osobní dopravy</w:t>
      </w:r>
    </w:p>
    <w:p w:rsidR="00DD1A2A" w:rsidRDefault="00DD1A2A" w:rsidP="00DD1A2A">
      <w:pPr>
        <w:numPr>
          <w:ilvl w:val="0"/>
          <w:numId w:val="2"/>
        </w:numPr>
        <w:spacing w:after="0" w:line="240" w:lineRule="auto"/>
        <w:ind w:right="-142"/>
        <w:jc w:val="both"/>
      </w:pPr>
      <w:r w:rsidRPr="00207BBD">
        <w:rPr>
          <w:rFonts w:ascii="Arial" w:hAnsi="Arial" w:cs="Arial"/>
          <w:b/>
        </w:rPr>
        <w:t>Žádost o povolení uzavírky – objížďky podá žadatel na Silničním správním úřadu Městského úřadu Rousínov</w:t>
      </w:r>
    </w:p>
    <w:p w:rsidR="00804CB9" w:rsidRPr="000D685D" w:rsidRDefault="00804CB9" w:rsidP="00DD1A2A">
      <w:pPr>
        <w:pStyle w:val="Default"/>
        <w:jc w:val="both"/>
        <w:rPr>
          <w:rFonts w:ascii="Arial" w:hAnsi="Arial" w:cs="Arial"/>
        </w:rPr>
      </w:pPr>
    </w:p>
    <w:sectPr w:rsidR="00804CB9" w:rsidRPr="000D685D" w:rsidSect="00CE7271">
      <w:headerReference w:type="default" r:id="rId7"/>
      <w:footerReference w:type="default" r:id="rId8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29" w:rsidRDefault="003D5529" w:rsidP="005D3B6F">
      <w:pPr>
        <w:spacing w:after="0" w:line="240" w:lineRule="auto"/>
      </w:pPr>
      <w:r>
        <w:separator/>
      </w:r>
    </w:p>
  </w:endnote>
  <w:endnote w:type="continuationSeparator" w:id="0">
    <w:p w:rsidR="003D5529" w:rsidRDefault="003D5529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4F" w:rsidRPr="00AA2095" w:rsidRDefault="000E044F" w:rsidP="00734DFE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 w:rsidRPr="00AA2095">
      <w:rPr>
        <w:rFonts w:ascii="Arial" w:hAnsi="Arial" w:cs="Arial"/>
        <w:sz w:val="18"/>
        <w:szCs w:val="18"/>
      </w:rPr>
      <w:t xml:space="preserve">IČ </w:t>
    </w:r>
    <w:r w:rsidRPr="00AA2095">
      <w:rPr>
        <w:rFonts w:ascii="Arial" w:hAnsi="Arial" w:cs="Arial"/>
        <w:sz w:val="18"/>
        <w:szCs w:val="18"/>
      </w:rPr>
      <w:tab/>
      <w:t>DIČ</w:t>
    </w:r>
    <w:r w:rsidRPr="00AA2095">
      <w:rPr>
        <w:rFonts w:ascii="Arial" w:hAnsi="Arial" w:cs="Arial"/>
        <w:sz w:val="18"/>
        <w:szCs w:val="18"/>
      </w:rPr>
      <w:tab/>
      <w:t>ID DS</w:t>
    </w:r>
    <w:r w:rsidRPr="00AA2095">
      <w:rPr>
        <w:rFonts w:ascii="Arial" w:hAnsi="Arial" w:cs="Arial"/>
        <w:sz w:val="18"/>
        <w:szCs w:val="18"/>
      </w:rPr>
      <w:tab/>
      <w:t>Telefon</w:t>
    </w:r>
    <w:r w:rsidRPr="00AA2095">
      <w:rPr>
        <w:rFonts w:ascii="Arial" w:hAnsi="Arial" w:cs="Arial"/>
        <w:sz w:val="18"/>
        <w:szCs w:val="18"/>
      </w:rPr>
      <w:tab/>
      <w:t>GSM</w:t>
    </w:r>
    <w:r w:rsidRPr="00AA2095">
      <w:rPr>
        <w:rFonts w:ascii="Arial" w:hAnsi="Arial" w:cs="Arial"/>
        <w:sz w:val="18"/>
        <w:szCs w:val="18"/>
      </w:rPr>
      <w:tab/>
      <w:t>E-mail</w:t>
    </w:r>
    <w:r w:rsidRPr="00AA2095">
      <w:rPr>
        <w:rFonts w:ascii="Arial" w:hAnsi="Arial" w:cs="Arial"/>
        <w:sz w:val="18"/>
        <w:szCs w:val="18"/>
      </w:rPr>
      <w:tab/>
      <w:t>Internet</w:t>
    </w:r>
  </w:p>
  <w:p w:rsidR="000E044F" w:rsidRPr="00AA2095" w:rsidRDefault="000E044F" w:rsidP="00734DFE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 w:rsidRPr="00AA2095">
      <w:rPr>
        <w:rFonts w:ascii="Arial" w:hAnsi="Arial" w:cs="Arial"/>
        <w:sz w:val="18"/>
        <w:szCs w:val="18"/>
      </w:rPr>
      <w:t>00292281</w:t>
    </w:r>
    <w:r w:rsidRPr="00AA2095">
      <w:rPr>
        <w:rFonts w:ascii="Arial" w:hAnsi="Arial" w:cs="Arial"/>
        <w:sz w:val="18"/>
        <w:szCs w:val="18"/>
      </w:rPr>
      <w:tab/>
    </w:r>
    <w:r w:rsidR="00734DFE">
      <w:rPr>
        <w:rFonts w:ascii="Arial" w:hAnsi="Arial" w:cs="Arial"/>
        <w:sz w:val="18"/>
        <w:szCs w:val="18"/>
      </w:rPr>
      <w:t>CZ</w:t>
    </w:r>
    <w:r w:rsidRPr="00AA2095">
      <w:rPr>
        <w:rFonts w:ascii="Arial" w:hAnsi="Arial" w:cs="Arial"/>
        <w:sz w:val="18"/>
        <w:szCs w:val="18"/>
      </w:rPr>
      <w:t>00292281</w:t>
    </w:r>
    <w:r w:rsidRPr="00AA2095">
      <w:rPr>
        <w:rFonts w:ascii="Arial" w:hAnsi="Arial" w:cs="Arial"/>
        <w:sz w:val="18"/>
        <w:szCs w:val="18"/>
      </w:rPr>
      <w:tab/>
      <w:t>f92bbqf</w:t>
    </w:r>
    <w:r w:rsidRPr="00AA2095">
      <w:rPr>
        <w:rFonts w:ascii="Arial" w:hAnsi="Arial" w:cs="Arial"/>
        <w:sz w:val="18"/>
        <w:szCs w:val="18"/>
      </w:rPr>
      <w:tab/>
      <w:t>517 324 820</w:t>
    </w:r>
    <w:r w:rsidRPr="00AA2095">
      <w:rPr>
        <w:rFonts w:ascii="Arial" w:hAnsi="Arial" w:cs="Arial"/>
        <w:sz w:val="18"/>
        <w:szCs w:val="18"/>
      </w:rPr>
      <w:tab/>
      <w:t>+420 734 443 767</w:t>
    </w:r>
    <w:r w:rsidRPr="00AA2095">
      <w:rPr>
        <w:rFonts w:ascii="Arial" w:hAnsi="Arial" w:cs="Arial"/>
        <w:sz w:val="18"/>
        <w:szCs w:val="18"/>
      </w:rPr>
      <w:tab/>
    </w:r>
    <w:hyperlink r:id="rId1" w:history="1">
      <w:r w:rsidRPr="00AA2095">
        <w:rPr>
          <w:rStyle w:val="Hypertextovodkaz"/>
          <w:rFonts w:ascii="Arial" w:hAnsi="Arial" w:cs="Arial"/>
          <w:color w:val="000000"/>
          <w:sz w:val="18"/>
          <w:szCs w:val="18"/>
        </w:rPr>
        <w:t>radnice@rousinov.cz</w:t>
      </w:r>
    </w:hyperlink>
    <w:r w:rsidRPr="00AA2095">
      <w:rPr>
        <w:rFonts w:ascii="Arial" w:hAnsi="Arial" w:cs="Arial"/>
        <w:sz w:val="18"/>
        <w:szCs w:val="18"/>
      </w:rPr>
      <w:tab/>
    </w:r>
    <w:hyperlink r:id="rId2" w:history="1">
      <w:r w:rsidRPr="00AA2095">
        <w:rPr>
          <w:rStyle w:val="Hypertextovodkaz"/>
          <w:rFonts w:ascii="Arial" w:hAnsi="Arial" w:cs="Arial"/>
          <w:color w:val="000000"/>
          <w:sz w:val="18"/>
          <w:szCs w:val="18"/>
        </w:rPr>
        <w:t>www.rousinov.cz</w:t>
      </w:r>
    </w:hyperlink>
  </w:p>
  <w:p w:rsidR="000E044F" w:rsidRPr="00AA2095" w:rsidRDefault="000E044F" w:rsidP="00870059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 w:rsidRPr="00AA2095">
      <w:rPr>
        <w:rFonts w:ascii="Arial" w:hAnsi="Arial" w:cs="Arial"/>
        <w:sz w:val="18"/>
        <w:szCs w:val="18"/>
      </w:rPr>
      <w:tab/>
    </w:r>
    <w:r w:rsidRPr="00AA2095">
      <w:rPr>
        <w:rFonts w:ascii="Arial" w:hAnsi="Arial" w:cs="Arial"/>
        <w:sz w:val="18"/>
        <w:szCs w:val="18"/>
      </w:rPr>
      <w:tab/>
    </w:r>
    <w:r w:rsidRPr="00AA2095">
      <w:rPr>
        <w:rFonts w:ascii="Arial" w:hAnsi="Arial" w:cs="Arial"/>
        <w:sz w:val="18"/>
        <w:szCs w:val="18"/>
      </w:rPr>
      <w:tab/>
    </w:r>
    <w:r w:rsidRPr="00AA2095">
      <w:rPr>
        <w:rFonts w:ascii="Arial" w:hAnsi="Arial" w:cs="Arial"/>
        <w:sz w:val="18"/>
        <w:szCs w:val="18"/>
      </w:rPr>
      <w:tab/>
      <w:t>e-podatelna@rousinov.cz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29" w:rsidRDefault="003D5529" w:rsidP="005D3B6F">
      <w:pPr>
        <w:spacing w:after="0" w:line="240" w:lineRule="auto"/>
      </w:pPr>
      <w:r>
        <w:separator/>
      </w:r>
    </w:p>
  </w:footnote>
  <w:footnote w:type="continuationSeparator" w:id="0">
    <w:p w:rsidR="003D5529" w:rsidRDefault="003D5529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40" w:rsidRPr="00844A32" w:rsidRDefault="00743940" w:rsidP="00743940">
    <w:pPr>
      <w:pStyle w:val="Zhlav"/>
      <w:jc w:val="right"/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B81113E" wp14:editId="717F3004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A32">
      <w:rPr>
        <w:rFonts w:cstheme="minorHAnsi"/>
        <w:bCs/>
      </w:rPr>
      <w:t>Sušilovo náměstí 84/56</w:t>
    </w:r>
  </w:p>
  <w:p w:rsidR="00743940" w:rsidRPr="004C02AB" w:rsidRDefault="00743940" w:rsidP="00743940">
    <w:pPr>
      <w:pStyle w:val="Zhlav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683 01 Rousínov</w:t>
    </w:r>
  </w:p>
  <w:p w:rsidR="00743940" w:rsidRDefault="00743940" w:rsidP="0074394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6C3"/>
    <w:multiLevelType w:val="hybridMultilevel"/>
    <w:tmpl w:val="9174B886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C834F97"/>
    <w:multiLevelType w:val="hybridMultilevel"/>
    <w:tmpl w:val="5590D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10D17"/>
    <w:multiLevelType w:val="hybridMultilevel"/>
    <w:tmpl w:val="0452F90A"/>
    <w:lvl w:ilvl="0" w:tplc="DCFA23D4">
      <w:start w:val="6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93B73"/>
    <w:rsid w:val="000E044F"/>
    <w:rsid w:val="000F2976"/>
    <w:rsid w:val="00240108"/>
    <w:rsid w:val="002D06B5"/>
    <w:rsid w:val="002D0E65"/>
    <w:rsid w:val="003B0149"/>
    <w:rsid w:val="003D5529"/>
    <w:rsid w:val="004D748B"/>
    <w:rsid w:val="005D3B6F"/>
    <w:rsid w:val="007341B9"/>
    <w:rsid w:val="00734DFE"/>
    <w:rsid w:val="00743940"/>
    <w:rsid w:val="00804CB9"/>
    <w:rsid w:val="00870059"/>
    <w:rsid w:val="00884D83"/>
    <w:rsid w:val="008E28DB"/>
    <w:rsid w:val="00A074E7"/>
    <w:rsid w:val="00AD4212"/>
    <w:rsid w:val="00B90FBF"/>
    <w:rsid w:val="00CE7271"/>
    <w:rsid w:val="00DD1A2A"/>
    <w:rsid w:val="00E25203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74E7"/>
    <w:pPr>
      <w:ind w:left="720"/>
      <w:contextualSpacing/>
    </w:pPr>
  </w:style>
  <w:style w:type="paragraph" w:customStyle="1" w:styleId="Default">
    <w:name w:val="Default"/>
    <w:rsid w:val="00804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dcterms:created xsi:type="dcterms:W3CDTF">2023-05-03T07:39:00Z</dcterms:created>
  <dcterms:modified xsi:type="dcterms:W3CDTF">2023-05-03T07:39:00Z</dcterms:modified>
</cp:coreProperties>
</file>