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1" w:rsidRPr="00CE7271" w:rsidRDefault="00CE7271" w:rsidP="00CE7271">
      <w:pPr>
        <w:spacing w:after="0"/>
        <w:rPr>
          <w:rFonts w:ascii="Arial" w:hAnsi="Arial" w:cs="Arial"/>
        </w:rPr>
      </w:pPr>
      <w:bookmarkStart w:id="0" w:name="_GoBack"/>
      <w:bookmarkEnd w:id="0"/>
    </w:p>
    <w:p w:rsidR="000037CA" w:rsidRPr="00EF075F" w:rsidRDefault="000037CA" w:rsidP="000037CA">
      <w:pPr>
        <w:pStyle w:val="Standardnte"/>
        <w:jc w:val="center"/>
        <w:rPr>
          <w:rFonts w:ascii="Arial" w:hAnsi="Arial" w:cs="Arial"/>
          <w:b/>
          <w:snapToGrid/>
          <w:sz w:val="26"/>
          <w:szCs w:val="26"/>
          <w:u w:val="single"/>
        </w:rPr>
      </w:pPr>
      <w:r w:rsidRPr="00EF075F">
        <w:rPr>
          <w:rFonts w:ascii="Arial" w:hAnsi="Arial" w:cs="Arial"/>
          <w:b/>
          <w:snapToGrid/>
          <w:sz w:val="26"/>
          <w:szCs w:val="26"/>
          <w:u w:val="single"/>
        </w:rPr>
        <w:t>PŘIZNÁNÍ K POPLATKU</w:t>
      </w:r>
    </w:p>
    <w:p w:rsidR="000037CA" w:rsidRPr="00EF075F" w:rsidRDefault="000037CA" w:rsidP="000037CA">
      <w:pPr>
        <w:pStyle w:val="Standardnte"/>
        <w:ind w:left="567" w:firstLine="141"/>
        <w:rPr>
          <w:rFonts w:ascii="Arial" w:hAnsi="Arial" w:cs="Arial"/>
          <w:b/>
          <w:snapToGrid/>
          <w:sz w:val="26"/>
          <w:szCs w:val="26"/>
          <w:u w:val="single"/>
        </w:rPr>
      </w:pPr>
      <w:r w:rsidRPr="00EF075F">
        <w:rPr>
          <w:rFonts w:ascii="Arial" w:hAnsi="Arial" w:cs="Arial"/>
          <w:b/>
          <w:snapToGrid/>
          <w:sz w:val="26"/>
          <w:szCs w:val="26"/>
          <w:u w:val="single"/>
        </w:rPr>
        <w:t>ZA PROVOZ SYSTÉMU SHROMAŽĎOVÁNÍ, SBĚRU, PŘEPRAVY, TŘÍDĚNÍ, VYUŽÍVÁNÍ A ODSTRAŇOVÁNÍ KOMUNÁLNÍCH ODPADŮ</w:t>
      </w:r>
    </w:p>
    <w:p w:rsidR="000037CA" w:rsidRPr="000037CA" w:rsidRDefault="000037CA" w:rsidP="000037CA">
      <w:pPr>
        <w:pStyle w:val="Standardnte"/>
        <w:rPr>
          <w:rFonts w:ascii="Arial" w:hAnsi="Arial" w:cs="Arial"/>
          <w:b/>
          <w:snapToGrid/>
          <w:sz w:val="22"/>
          <w:szCs w:val="22"/>
        </w:rPr>
      </w:pPr>
    </w:p>
    <w:p w:rsidR="000037CA" w:rsidRPr="000037CA" w:rsidRDefault="000037CA" w:rsidP="000037CA">
      <w:pPr>
        <w:pStyle w:val="Standardnte"/>
        <w:rPr>
          <w:rFonts w:ascii="Arial" w:hAnsi="Arial" w:cs="Arial"/>
          <w:b/>
          <w:snapToGrid/>
          <w:sz w:val="22"/>
          <w:szCs w:val="22"/>
        </w:rPr>
      </w:pPr>
      <w:r w:rsidRPr="000037CA">
        <w:rPr>
          <w:rFonts w:ascii="Arial" w:hAnsi="Arial" w:cs="Arial"/>
          <w:b/>
          <w:snapToGrid/>
          <w:sz w:val="22"/>
          <w:szCs w:val="22"/>
        </w:rPr>
        <w:t>Prohlášení fyzické osoby, která je vlastníkem nebo spoluvlastníkem stavby určené nebo sloužící k individuální rekreaci, nacházející se na území města Rousínova, ve které není hlášena k trvalému pobytu žádná fyzická osoba</w:t>
      </w:r>
    </w:p>
    <w:p w:rsidR="000037CA" w:rsidRPr="000037CA" w:rsidRDefault="000037CA" w:rsidP="000037CA">
      <w:pPr>
        <w:pStyle w:val="Standardnte"/>
        <w:rPr>
          <w:rFonts w:ascii="Arial" w:hAnsi="Arial" w:cs="Arial"/>
          <w:snapToGrid/>
          <w:sz w:val="22"/>
          <w:szCs w:val="22"/>
        </w:rPr>
      </w:pPr>
    </w:p>
    <w:p w:rsidR="000037CA" w:rsidRPr="00EF075F" w:rsidRDefault="000037CA" w:rsidP="003757C7">
      <w:pPr>
        <w:pStyle w:val="Nadpis3"/>
        <w:rPr>
          <w:rFonts w:ascii="Arial" w:hAnsi="Arial" w:cs="Arial"/>
          <w:b w:val="0"/>
          <w:sz w:val="22"/>
          <w:szCs w:val="22"/>
        </w:rPr>
      </w:pPr>
      <w:r w:rsidRPr="00EF075F">
        <w:rPr>
          <w:rFonts w:ascii="Arial" w:hAnsi="Arial" w:cs="Arial"/>
          <w:b w:val="0"/>
          <w:sz w:val="22"/>
          <w:szCs w:val="22"/>
        </w:rPr>
        <w:t>PŘÍJMENÍ, JMÉNO, RODNÉ ČÍSLO POPLATNÍKA (VLASTNÍKA, SPOLUVLASTNÍKA)</w:t>
      </w:r>
    </w:p>
    <w:p w:rsidR="000037CA" w:rsidRPr="000037CA" w:rsidRDefault="000037CA" w:rsidP="003757C7">
      <w:pPr>
        <w:spacing w:before="240" w:after="0"/>
        <w:rPr>
          <w:rFonts w:ascii="Arial" w:hAnsi="Arial" w:cs="Arial"/>
          <w:color w:val="000000"/>
        </w:rPr>
      </w:pPr>
      <w:r w:rsidRPr="000037CA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..</w:t>
      </w:r>
      <w:r w:rsidRPr="000037CA">
        <w:rPr>
          <w:rFonts w:ascii="Arial" w:hAnsi="Arial" w:cs="Arial"/>
          <w:color w:val="000000"/>
        </w:rPr>
        <w:t>….</w:t>
      </w:r>
    </w:p>
    <w:p w:rsidR="000037CA" w:rsidRPr="000037CA" w:rsidRDefault="000037CA" w:rsidP="003757C7">
      <w:pPr>
        <w:spacing w:before="240" w:after="0"/>
        <w:rPr>
          <w:rFonts w:ascii="Arial" w:hAnsi="Arial" w:cs="Arial"/>
          <w:color w:val="000000"/>
        </w:rPr>
      </w:pPr>
      <w:r w:rsidRPr="000037CA">
        <w:rPr>
          <w:rFonts w:ascii="Arial" w:hAnsi="Arial" w:cs="Arial"/>
          <w:color w:val="000000"/>
        </w:rPr>
        <w:t xml:space="preserve">ADRESA TRVALÉHO POBYTU ( OBEC, ULICE, </w:t>
      </w:r>
      <w:proofErr w:type="gramStart"/>
      <w:r w:rsidRPr="000037CA">
        <w:rPr>
          <w:rFonts w:ascii="Arial" w:hAnsi="Arial" w:cs="Arial"/>
          <w:color w:val="000000"/>
        </w:rPr>
        <w:t>Č.P.</w:t>
      </w:r>
      <w:proofErr w:type="gramEnd"/>
      <w:r w:rsidRPr="000037CA">
        <w:rPr>
          <w:rFonts w:ascii="Arial" w:hAnsi="Arial" w:cs="Arial"/>
          <w:color w:val="000000"/>
        </w:rPr>
        <w:t>, Č.O., PSČ, , TELEF. Č.)</w:t>
      </w:r>
    </w:p>
    <w:p w:rsidR="000037CA" w:rsidRPr="00EF075F" w:rsidRDefault="000037CA" w:rsidP="003757C7">
      <w:pPr>
        <w:spacing w:before="240" w:after="0"/>
        <w:rPr>
          <w:rFonts w:ascii="Arial" w:hAnsi="Arial" w:cs="Arial"/>
          <w:color w:val="000000"/>
          <w:sz w:val="20"/>
          <w:szCs w:val="20"/>
        </w:rPr>
      </w:pPr>
      <w:r w:rsidRPr="00EF075F">
        <w:rPr>
          <w:rFonts w:ascii="Arial" w:hAnsi="Arial" w:cs="Arial"/>
          <w:color w:val="000000"/>
          <w:sz w:val="20"/>
          <w:szCs w:val="20"/>
        </w:rPr>
        <w:t>…….……………………………………………………………………………………………</w:t>
      </w:r>
      <w:r w:rsidR="003757C7">
        <w:rPr>
          <w:rFonts w:ascii="Arial" w:hAnsi="Arial" w:cs="Arial"/>
          <w:color w:val="000000"/>
          <w:sz w:val="20"/>
          <w:szCs w:val="20"/>
        </w:rPr>
        <w:t>…………</w:t>
      </w:r>
      <w:r w:rsidRPr="00EF075F">
        <w:rPr>
          <w:rFonts w:ascii="Arial" w:hAnsi="Arial" w:cs="Arial"/>
          <w:color w:val="000000"/>
          <w:sz w:val="20"/>
          <w:szCs w:val="20"/>
        </w:rPr>
        <w:t>…….….</w:t>
      </w:r>
    </w:p>
    <w:p w:rsidR="000037CA" w:rsidRPr="00EF075F" w:rsidRDefault="000037CA" w:rsidP="003757C7">
      <w:pPr>
        <w:spacing w:before="240" w:after="0"/>
        <w:rPr>
          <w:rFonts w:ascii="Arial" w:hAnsi="Arial" w:cs="Arial"/>
          <w:color w:val="000000"/>
          <w:sz w:val="20"/>
          <w:szCs w:val="20"/>
        </w:rPr>
      </w:pPr>
      <w:r w:rsidRPr="003757C7">
        <w:rPr>
          <w:rFonts w:ascii="Arial" w:hAnsi="Arial" w:cs="Arial"/>
          <w:color w:val="000000"/>
        </w:rPr>
        <w:t>TELEFON:</w:t>
      </w:r>
      <w:r w:rsidRPr="00EF075F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</w:t>
      </w:r>
      <w:r w:rsidR="003757C7">
        <w:rPr>
          <w:rFonts w:ascii="Arial" w:hAnsi="Arial" w:cs="Arial"/>
          <w:color w:val="000000"/>
          <w:sz w:val="20"/>
          <w:szCs w:val="20"/>
        </w:rPr>
        <w:t>………</w:t>
      </w:r>
      <w:proofErr w:type="gramStart"/>
      <w:r w:rsidR="003757C7">
        <w:rPr>
          <w:rFonts w:ascii="Arial" w:hAnsi="Arial" w:cs="Arial"/>
          <w:color w:val="000000"/>
          <w:sz w:val="20"/>
          <w:szCs w:val="20"/>
        </w:rPr>
        <w:t>….</w:t>
      </w:r>
      <w:r w:rsidRPr="00EF075F">
        <w:rPr>
          <w:rFonts w:ascii="Arial" w:hAnsi="Arial" w:cs="Arial"/>
          <w:color w:val="000000"/>
          <w:sz w:val="20"/>
          <w:szCs w:val="20"/>
        </w:rPr>
        <w:t>.…</w:t>
      </w:r>
      <w:proofErr w:type="gramEnd"/>
      <w:r w:rsidRPr="00EF075F">
        <w:rPr>
          <w:rFonts w:ascii="Arial" w:hAnsi="Arial" w:cs="Arial"/>
          <w:color w:val="000000"/>
          <w:sz w:val="20"/>
          <w:szCs w:val="20"/>
        </w:rPr>
        <w:t>.</w:t>
      </w:r>
    </w:p>
    <w:p w:rsidR="000037CA" w:rsidRPr="00EF075F" w:rsidRDefault="000037CA" w:rsidP="003757C7">
      <w:pPr>
        <w:spacing w:before="240" w:after="0"/>
        <w:rPr>
          <w:rFonts w:ascii="Arial" w:hAnsi="Arial" w:cs="Arial"/>
          <w:color w:val="000000"/>
          <w:sz w:val="20"/>
          <w:szCs w:val="20"/>
        </w:rPr>
      </w:pPr>
      <w:r w:rsidRPr="003757C7">
        <w:rPr>
          <w:rFonts w:ascii="Arial" w:hAnsi="Arial" w:cs="Arial"/>
          <w:color w:val="000000"/>
        </w:rPr>
        <w:t>E-MAIL:</w:t>
      </w:r>
      <w:r w:rsidRPr="00EF075F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</w:t>
      </w:r>
      <w:r w:rsidR="003757C7">
        <w:rPr>
          <w:rFonts w:ascii="Arial" w:hAnsi="Arial" w:cs="Arial"/>
          <w:color w:val="000000"/>
          <w:sz w:val="20"/>
          <w:szCs w:val="20"/>
        </w:rPr>
        <w:t>………….</w:t>
      </w:r>
      <w:r w:rsidRPr="00EF075F"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0037CA" w:rsidRPr="000037CA" w:rsidRDefault="000037CA" w:rsidP="000037CA">
      <w:pPr>
        <w:spacing w:after="0"/>
        <w:rPr>
          <w:rFonts w:ascii="Arial" w:hAnsi="Arial" w:cs="Arial"/>
          <w:color w:val="000000"/>
        </w:rPr>
      </w:pPr>
    </w:p>
    <w:p w:rsidR="000037CA" w:rsidRPr="000037CA" w:rsidRDefault="000037CA" w:rsidP="000037CA">
      <w:pPr>
        <w:pStyle w:val="Nadpis3"/>
        <w:rPr>
          <w:rFonts w:ascii="Arial" w:hAnsi="Arial" w:cs="Arial"/>
          <w:sz w:val="22"/>
          <w:szCs w:val="22"/>
        </w:rPr>
      </w:pPr>
      <w:r w:rsidRPr="000037CA">
        <w:rPr>
          <w:rFonts w:ascii="Arial" w:hAnsi="Arial" w:cs="Arial"/>
          <w:sz w:val="22"/>
          <w:szCs w:val="22"/>
        </w:rPr>
        <w:t>REKREAČNÍ OBJEKT, ZA KTERÝ JE POPLATEK HRAZEN</w:t>
      </w:r>
    </w:p>
    <w:p w:rsidR="000037CA" w:rsidRPr="000037CA" w:rsidRDefault="000037CA" w:rsidP="000037CA">
      <w:pPr>
        <w:spacing w:after="0"/>
        <w:rPr>
          <w:rFonts w:ascii="Arial" w:hAnsi="Arial" w:cs="Arial"/>
          <w:color w:val="000000"/>
        </w:rPr>
      </w:pPr>
    </w:p>
    <w:p w:rsidR="000037CA" w:rsidRPr="000037CA" w:rsidRDefault="000037CA" w:rsidP="000037CA">
      <w:pPr>
        <w:spacing w:after="0"/>
        <w:rPr>
          <w:rFonts w:ascii="Arial" w:hAnsi="Arial" w:cs="Arial"/>
          <w:color w:val="000000"/>
        </w:rPr>
      </w:pPr>
      <w:r w:rsidRPr="000037CA">
        <w:rPr>
          <w:rFonts w:ascii="Arial" w:hAnsi="Arial" w:cs="Arial"/>
          <w:color w:val="000000"/>
        </w:rPr>
        <w:t xml:space="preserve">ADRESA (OBEC, ULICE, </w:t>
      </w:r>
      <w:proofErr w:type="gramStart"/>
      <w:r w:rsidRPr="000037CA">
        <w:rPr>
          <w:rFonts w:ascii="Arial" w:hAnsi="Arial" w:cs="Arial"/>
          <w:color w:val="000000"/>
        </w:rPr>
        <w:t>Č.P.</w:t>
      </w:r>
      <w:proofErr w:type="gramEnd"/>
      <w:r w:rsidRPr="000037CA">
        <w:rPr>
          <w:rFonts w:ascii="Arial" w:hAnsi="Arial" w:cs="Arial"/>
          <w:color w:val="000000"/>
        </w:rPr>
        <w:t>, Č.O., PSČ ), KATASTRÁLNÍ ÚZEMÍ, PARCELNÍ ČÍSLO STAVBY</w:t>
      </w:r>
    </w:p>
    <w:p w:rsidR="003757C7" w:rsidRPr="003757C7" w:rsidRDefault="000037CA" w:rsidP="003757C7">
      <w:pPr>
        <w:spacing w:before="240" w:after="0"/>
        <w:rPr>
          <w:rFonts w:ascii="Arial" w:hAnsi="Arial" w:cs="Arial"/>
          <w:color w:val="000000"/>
          <w:sz w:val="20"/>
          <w:szCs w:val="20"/>
        </w:rPr>
      </w:pPr>
      <w:r w:rsidRPr="003757C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3757C7">
        <w:rPr>
          <w:rFonts w:ascii="Arial" w:hAnsi="Arial" w:cs="Arial"/>
          <w:color w:val="000000"/>
          <w:sz w:val="20"/>
          <w:szCs w:val="20"/>
        </w:rPr>
        <w:t>…………….</w:t>
      </w:r>
    </w:p>
    <w:p w:rsidR="003757C7" w:rsidRPr="003757C7" w:rsidRDefault="000037CA" w:rsidP="003757C7">
      <w:pPr>
        <w:spacing w:before="240" w:after="0"/>
        <w:rPr>
          <w:rFonts w:ascii="Arial" w:hAnsi="Arial" w:cs="Arial"/>
          <w:color w:val="000000"/>
          <w:sz w:val="20"/>
          <w:szCs w:val="20"/>
        </w:rPr>
      </w:pPr>
      <w:r w:rsidRPr="003757C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3757C7">
        <w:rPr>
          <w:rFonts w:ascii="Arial" w:hAnsi="Arial" w:cs="Arial"/>
          <w:color w:val="000000"/>
          <w:sz w:val="20"/>
          <w:szCs w:val="20"/>
        </w:rPr>
        <w:t>…….……</w:t>
      </w:r>
    </w:p>
    <w:p w:rsidR="003757C7" w:rsidRDefault="003757C7" w:rsidP="000037CA">
      <w:pPr>
        <w:pStyle w:val="Nadpis3"/>
        <w:rPr>
          <w:rFonts w:ascii="Arial" w:hAnsi="Arial" w:cs="Arial"/>
          <w:b w:val="0"/>
          <w:sz w:val="22"/>
          <w:szCs w:val="22"/>
        </w:rPr>
      </w:pPr>
    </w:p>
    <w:p w:rsidR="000037CA" w:rsidRPr="000037CA" w:rsidRDefault="000037CA" w:rsidP="000037CA">
      <w:pPr>
        <w:pStyle w:val="Nadpis3"/>
        <w:rPr>
          <w:rFonts w:ascii="Arial" w:hAnsi="Arial" w:cs="Arial"/>
          <w:b w:val="0"/>
          <w:sz w:val="22"/>
          <w:szCs w:val="22"/>
        </w:rPr>
      </w:pPr>
      <w:r w:rsidRPr="000037CA">
        <w:rPr>
          <w:rFonts w:ascii="Arial" w:hAnsi="Arial" w:cs="Arial"/>
          <w:b w:val="0"/>
          <w:sz w:val="22"/>
          <w:szCs w:val="22"/>
        </w:rPr>
        <w:t>PŘÍJMENÍ, JMÉNO, DATUM NAROZENÍ, ADRESA TRVALÉHO POBYTU DALŠÍCH SPOLUVLASTNÍKŮ</w:t>
      </w:r>
    </w:p>
    <w:p w:rsidR="000037CA" w:rsidRPr="003757C7" w:rsidRDefault="000037CA" w:rsidP="003757C7">
      <w:pPr>
        <w:spacing w:before="240" w:after="0"/>
        <w:rPr>
          <w:rFonts w:ascii="Arial" w:hAnsi="Arial" w:cs="Arial"/>
          <w:color w:val="000000"/>
          <w:sz w:val="20"/>
          <w:szCs w:val="20"/>
        </w:rPr>
      </w:pPr>
      <w:r w:rsidRPr="003757C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="003757C7">
        <w:rPr>
          <w:rFonts w:ascii="Arial" w:hAnsi="Arial" w:cs="Arial"/>
          <w:color w:val="000000"/>
          <w:sz w:val="20"/>
          <w:szCs w:val="20"/>
        </w:rPr>
        <w:t>………….</w:t>
      </w:r>
    </w:p>
    <w:p w:rsidR="000037CA" w:rsidRPr="003757C7" w:rsidRDefault="000037CA" w:rsidP="003757C7">
      <w:pPr>
        <w:spacing w:before="240" w:after="0"/>
        <w:rPr>
          <w:rFonts w:ascii="Arial" w:hAnsi="Arial" w:cs="Arial"/>
          <w:color w:val="000000"/>
          <w:sz w:val="20"/>
          <w:szCs w:val="20"/>
        </w:rPr>
      </w:pPr>
      <w:r w:rsidRPr="003757C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 w:rsidR="003757C7">
        <w:rPr>
          <w:rFonts w:ascii="Arial" w:hAnsi="Arial" w:cs="Arial"/>
          <w:color w:val="000000"/>
          <w:sz w:val="20"/>
          <w:szCs w:val="20"/>
        </w:rPr>
        <w:t>………….</w:t>
      </w:r>
      <w:r w:rsidRPr="003757C7">
        <w:rPr>
          <w:rFonts w:ascii="Arial" w:hAnsi="Arial" w:cs="Arial"/>
          <w:color w:val="000000"/>
          <w:sz w:val="20"/>
          <w:szCs w:val="20"/>
        </w:rPr>
        <w:t>…</w:t>
      </w:r>
    </w:p>
    <w:p w:rsidR="000037CA" w:rsidRPr="000037CA" w:rsidRDefault="000037CA" w:rsidP="00661601">
      <w:pPr>
        <w:spacing w:after="0"/>
        <w:rPr>
          <w:rFonts w:ascii="Arial" w:hAnsi="Arial" w:cs="Arial"/>
          <w:color w:val="000000"/>
        </w:rPr>
      </w:pPr>
    </w:p>
    <w:p w:rsidR="000037CA" w:rsidRPr="000037CA" w:rsidRDefault="000037CA" w:rsidP="00661601">
      <w:pPr>
        <w:spacing w:after="0"/>
        <w:rPr>
          <w:rFonts w:ascii="Arial" w:hAnsi="Arial" w:cs="Arial"/>
          <w:b/>
          <w:color w:val="000000"/>
        </w:rPr>
      </w:pPr>
      <w:r w:rsidRPr="000037CA">
        <w:rPr>
          <w:rFonts w:ascii="Arial" w:hAnsi="Arial" w:cs="Arial"/>
          <w:b/>
          <w:color w:val="000000"/>
        </w:rPr>
        <w:t>PROHLAŠUJI, ŽE UVEDENÉ ÚDAJE JSOU PRAVDIVÉ A ÚPLNÉ.</w:t>
      </w:r>
    </w:p>
    <w:p w:rsidR="000037CA" w:rsidRPr="000037CA" w:rsidRDefault="000037CA" w:rsidP="00661601">
      <w:pPr>
        <w:spacing w:after="0"/>
        <w:rPr>
          <w:rFonts w:ascii="Arial" w:hAnsi="Arial" w:cs="Arial"/>
          <w:color w:val="000000"/>
        </w:rPr>
      </w:pPr>
    </w:p>
    <w:p w:rsidR="000037CA" w:rsidRPr="000037CA" w:rsidRDefault="000037CA" w:rsidP="00661601">
      <w:pPr>
        <w:spacing w:after="0"/>
        <w:rPr>
          <w:rFonts w:ascii="Arial" w:hAnsi="Arial" w:cs="Arial"/>
          <w:color w:val="000000"/>
        </w:rPr>
      </w:pPr>
    </w:p>
    <w:p w:rsidR="000037CA" w:rsidRPr="000037CA" w:rsidRDefault="000037CA" w:rsidP="00661601">
      <w:pPr>
        <w:spacing w:after="0"/>
        <w:rPr>
          <w:rFonts w:ascii="Arial" w:hAnsi="Arial" w:cs="Arial"/>
          <w:color w:val="000000"/>
        </w:rPr>
      </w:pPr>
      <w:r w:rsidRPr="000037CA">
        <w:rPr>
          <w:rFonts w:ascii="Arial" w:hAnsi="Arial" w:cs="Arial"/>
          <w:color w:val="000000"/>
        </w:rPr>
        <w:t>DATUM: …………………………</w:t>
      </w:r>
      <w:r w:rsidRPr="000037CA">
        <w:rPr>
          <w:rFonts w:ascii="Arial" w:hAnsi="Arial" w:cs="Arial"/>
          <w:color w:val="000000"/>
        </w:rPr>
        <w:tab/>
      </w:r>
      <w:r w:rsidRPr="000037CA">
        <w:rPr>
          <w:rFonts w:ascii="Arial" w:hAnsi="Arial" w:cs="Arial"/>
          <w:color w:val="000000"/>
        </w:rPr>
        <w:tab/>
      </w:r>
      <w:r w:rsidRPr="000037CA">
        <w:rPr>
          <w:rFonts w:ascii="Arial" w:hAnsi="Arial" w:cs="Arial"/>
          <w:color w:val="000000"/>
        </w:rPr>
        <w:tab/>
      </w:r>
      <w:r w:rsidR="00661601">
        <w:rPr>
          <w:rFonts w:ascii="Arial" w:hAnsi="Arial" w:cs="Arial"/>
          <w:color w:val="000000"/>
        </w:rPr>
        <w:t xml:space="preserve">   </w:t>
      </w:r>
      <w:r w:rsidRPr="000037CA">
        <w:rPr>
          <w:rFonts w:ascii="Arial" w:hAnsi="Arial" w:cs="Arial"/>
          <w:color w:val="000000"/>
        </w:rPr>
        <w:t>PODPIS : ……………………………</w:t>
      </w:r>
      <w:proofErr w:type="gramStart"/>
      <w:r w:rsidRPr="000037CA">
        <w:rPr>
          <w:rFonts w:ascii="Arial" w:hAnsi="Arial" w:cs="Arial"/>
          <w:color w:val="000000"/>
        </w:rPr>
        <w:t>…...</w:t>
      </w:r>
      <w:proofErr w:type="gramEnd"/>
    </w:p>
    <w:p w:rsidR="000037CA" w:rsidRPr="000037CA" w:rsidRDefault="000037CA" w:rsidP="00661601">
      <w:pPr>
        <w:spacing w:after="0"/>
        <w:rPr>
          <w:rFonts w:ascii="Arial" w:hAnsi="Arial" w:cs="Arial"/>
          <w:color w:val="000000"/>
        </w:rPr>
      </w:pPr>
    </w:p>
    <w:p w:rsidR="000037CA" w:rsidRPr="003757C7" w:rsidRDefault="000037CA" w:rsidP="00661601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3757C7">
        <w:rPr>
          <w:rFonts w:ascii="Arial" w:hAnsi="Arial" w:cs="Arial"/>
          <w:color w:val="000000"/>
          <w:sz w:val="18"/>
          <w:szCs w:val="18"/>
        </w:rPr>
        <w:t>POUČENÍ:</w:t>
      </w:r>
    </w:p>
    <w:p w:rsidR="000037CA" w:rsidRPr="003757C7" w:rsidRDefault="000037CA" w:rsidP="0066160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7C7">
        <w:rPr>
          <w:rFonts w:ascii="Arial" w:hAnsi="Arial" w:cs="Arial"/>
          <w:color w:val="000000"/>
          <w:sz w:val="18"/>
          <w:szCs w:val="18"/>
        </w:rPr>
        <w:t xml:space="preserve">Předmětem poplatku je provoz systému shromažďování, sběru, přepravy, třídění, využívání a odstraňování komunálních odpadů. </w:t>
      </w:r>
    </w:p>
    <w:p w:rsidR="000037CA" w:rsidRPr="003757C7" w:rsidRDefault="000037CA" w:rsidP="0066160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7C7">
        <w:rPr>
          <w:rFonts w:ascii="Arial" w:hAnsi="Arial" w:cs="Arial"/>
          <w:color w:val="000000"/>
          <w:sz w:val="18"/>
          <w:szCs w:val="18"/>
        </w:rPr>
        <w:t>Poplatníkem je fyzická osoba, která má ve vlastnictví stavbu určenou nebo sloužící k individuální rekreaci, ve které není hlášena k trvalému pobytu žádná fyzická osoba; má-li k této stavbě vlastnické právo více osob, jsou povinny platit poplatek společně a nerozdílně, a to ve výši odpovídající poplatku za jednu fyzickou osobu.</w:t>
      </w:r>
    </w:p>
    <w:p w:rsidR="000037CA" w:rsidRPr="003757C7" w:rsidRDefault="000037CA" w:rsidP="0066160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7C7">
        <w:rPr>
          <w:rFonts w:ascii="Arial" w:hAnsi="Arial" w:cs="Arial"/>
          <w:color w:val="000000"/>
          <w:sz w:val="18"/>
          <w:szCs w:val="18"/>
        </w:rPr>
        <w:t xml:space="preserve">Ohlašovací povinnost: </w:t>
      </w:r>
      <w:r w:rsidRPr="003757C7">
        <w:rPr>
          <w:rFonts w:ascii="Arial" w:hAnsi="Arial" w:cs="Arial"/>
          <w:b/>
          <w:color w:val="000000"/>
          <w:sz w:val="18"/>
          <w:szCs w:val="18"/>
        </w:rPr>
        <w:t xml:space="preserve">do </w:t>
      </w:r>
      <w:r w:rsidR="00F14686" w:rsidRPr="003757C7">
        <w:rPr>
          <w:rFonts w:ascii="Arial" w:hAnsi="Arial" w:cs="Arial"/>
          <w:b/>
          <w:color w:val="000000"/>
          <w:sz w:val="18"/>
          <w:szCs w:val="18"/>
        </w:rPr>
        <w:t>15</w:t>
      </w:r>
      <w:r w:rsidRPr="003757C7">
        <w:rPr>
          <w:rFonts w:ascii="Arial" w:hAnsi="Arial" w:cs="Arial"/>
          <w:b/>
          <w:color w:val="000000"/>
          <w:sz w:val="18"/>
          <w:szCs w:val="18"/>
        </w:rPr>
        <w:t xml:space="preserve"> dnů od vzniku poplatkové povinnosti</w:t>
      </w:r>
      <w:r w:rsidR="00EF075F" w:rsidRPr="003757C7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0037CA" w:rsidRPr="003757C7" w:rsidRDefault="000037CA" w:rsidP="000037C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3757C7">
        <w:rPr>
          <w:rFonts w:ascii="Arial" w:hAnsi="Arial" w:cs="Arial"/>
          <w:color w:val="000000"/>
          <w:sz w:val="18"/>
          <w:szCs w:val="18"/>
        </w:rPr>
        <w:t xml:space="preserve">Splatnost poplatku: </w:t>
      </w:r>
      <w:r w:rsidRPr="003757C7">
        <w:rPr>
          <w:rFonts w:ascii="Arial" w:hAnsi="Arial" w:cs="Arial"/>
          <w:b/>
          <w:color w:val="000000"/>
          <w:sz w:val="18"/>
          <w:szCs w:val="18"/>
        </w:rPr>
        <w:t xml:space="preserve">poplatek je splatný </w:t>
      </w:r>
      <w:r w:rsidR="00EF075F" w:rsidRPr="003757C7">
        <w:rPr>
          <w:rFonts w:ascii="Arial" w:hAnsi="Arial" w:cs="Arial"/>
          <w:b/>
          <w:color w:val="000000"/>
          <w:sz w:val="18"/>
          <w:szCs w:val="18"/>
        </w:rPr>
        <w:t xml:space="preserve">nejpozději do </w:t>
      </w:r>
      <w:proofErr w:type="gramStart"/>
      <w:r w:rsidR="00EF075F" w:rsidRPr="003757C7">
        <w:rPr>
          <w:rFonts w:ascii="Arial" w:hAnsi="Arial" w:cs="Arial"/>
          <w:b/>
          <w:color w:val="000000"/>
          <w:sz w:val="18"/>
          <w:szCs w:val="18"/>
        </w:rPr>
        <w:t>30.04. příslušného</w:t>
      </w:r>
      <w:proofErr w:type="gramEnd"/>
      <w:r w:rsidR="00EF075F" w:rsidRPr="003757C7">
        <w:rPr>
          <w:rFonts w:ascii="Arial" w:hAnsi="Arial" w:cs="Arial"/>
          <w:b/>
          <w:color w:val="000000"/>
          <w:sz w:val="18"/>
          <w:szCs w:val="18"/>
        </w:rPr>
        <w:t xml:space="preserve"> roku.</w:t>
      </w:r>
    </w:p>
    <w:p w:rsidR="000037CA" w:rsidRPr="003757C7" w:rsidRDefault="000037CA" w:rsidP="000037C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57C7">
        <w:rPr>
          <w:rFonts w:ascii="Arial" w:hAnsi="Arial" w:cs="Arial"/>
          <w:color w:val="000000"/>
          <w:sz w:val="18"/>
          <w:szCs w:val="18"/>
        </w:rPr>
        <w:t xml:space="preserve">Zánik poplatkové povinnosti je poplatník povinen ohlásit správci poplatku do </w:t>
      </w:r>
      <w:r w:rsidR="00F14686" w:rsidRPr="003757C7">
        <w:rPr>
          <w:rFonts w:ascii="Arial" w:hAnsi="Arial" w:cs="Arial"/>
          <w:color w:val="000000"/>
          <w:sz w:val="18"/>
          <w:szCs w:val="18"/>
        </w:rPr>
        <w:t>15</w:t>
      </w:r>
      <w:r w:rsidRPr="003757C7">
        <w:rPr>
          <w:rFonts w:ascii="Arial" w:hAnsi="Arial" w:cs="Arial"/>
          <w:color w:val="000000"/>
          <w:sz w:val="18"/>
          <w:szCs w:val="18"/>
        </w:rPr>
        <w:t xml:space="preserve"> dnů.</w:t>
      </w:r>
    </w:p>
    <w:sectPr w:rsidR="000037CA" w:rsidRPr="003757C7" w:rsidSect="00CE7271">
      <w:headerReference w:type="default" r:id="rId7"/>
      <w:footerReference w:type="default" r:id="rId8"/>
      <w:pgSz w:w="11906" w:h="16838"/>
      <w:pgMar w:top="568" w:right="1417" w:bottom="1276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D1" w:rsidRDefault="00FA2AD1" w:rsidP="005D3B6F">
      <w:pPr>
        <w:spacing w:after="0" w:line="240" w:lineRule="auto"/>
      </w:pPr>
      <w:r>
        <w:separator/>
      </w:r>
    </w:p>
  </w:endnote>
  <w:endnote w:type="continuationSeparator" w:id="0">
    <w:p w:rsidR="00FA2AD1" w:rsidRDefault="00FA2AD1" w:rsidP="005D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B5" w:rsidRDefault="00DF7FB5" w:rsidP="00DF7FB5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IČ </w:t>
    </w:r>
    <w:r>
      <w:rPr>
        <w:rFonts w:ascii="Arial" w:hAnsi="Arial" w:cs="Arial"/>
        <w:sz w:val="18"/>
        <w:szCs w:val="18"/>
      </w:rPr>
      <w:tab/>
      <w:t>DIČ</w:t>
    </w:r>
    <w:r>
      <w:rPr>
        <w:rFonts w:ascii="Arial" w:hAnsi="Arial" w:cs="Arial"/>
        <w:sz w:val="18"/>
        <w:szCs w:val="18"/>
      </w:rPr>
      <w:tab/>
      <w:t>ID DS</w:t>
    </w:r>
    <w:r>
      <w:rPr>
        <w:rFonts w:ascii="Arial" w:hAnsi="Arial" w:cs="Arial"/>
        <w:sz w:val="18"/>
        <w:szCs w:val="18"/>
      </w:rPr>
      <w:tab/>
      <w:t>Telefon</w:t>
    </w:r>
    <w:r>
      <w:rPr>
        <w:rFonts w:ascii="Arial" w:hAnsi="Arial" w:cs="Arial"/>
        <w:sz w:val="18"/>
        <w:szCs w:val="18"/>
      </w:rPr>
      <w:tab/>
      <w:t>GSM</w:t>
    </w:r>
    <w:r>
      <w:rPr>
        <w:rFonts w:ascii="Arial" w:hAnsi="Arial" w:cs="Arial"/>
        <w:sz w:val="18"/>
        <w:szCs w:val="18"/>
      </w:rPr>
      <w:tab/>
      <w:t>E-mail</w:t>
    </w:r>
    <w:r>
      <w:rPr>
        <w:rFonts w:ascii="Arial" w:hAnsi="Arial" w:cs="Arial"/>
        <w:sz w:val="18"/>
        <w:szCs w:val="18"/>
      </w:rPr>
      <w:tab/>
      <w:t>Internet</w:t>
    </w:r>
  </w:p>
  <w:p w:rsidR="00DF7FB5" w:rsidRDefault="00DF7FB5" w:rsidP="00DF7FB5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00292281</w:t>
    </w:r>
    <w:r>
      <w:rPr>
        <w:rFonts w:ascii="Arial" w:hAnsi="Arial" w:cs="Arial"/>
        <w:sz w:val="18"/>
        <w:szCs w:val="18"/>
      </w:rPr>
      <w:tab/>
      <w:t>CZ00292281</w:t>
    </w:r>
    <w:r>
      <w:rPr>
        <w:rFonts w:ascii="Arial" w:hAnsi="Arial" w:cs="Arial"/>
        <w:sz w:val="18"/>
        <w:szCs w:val="18"/>
      </w:rPr>
      <w:tab/>
      <w:t>f92bbqf</w:t>
    </w:r>
    <w:r>
      <w:rPr>
        <w:rFonts w:ascii="Arial" w:hAnsi="Arial" w:cs="Arial"/>
        <w:sz w:val="18"/>
        <w:szCs w:val="18"/>
      </w:rPr>
      <w:tab/>
      <w:t>517 324 820</w:t>
    </w:r>
    <w:r>
      <w:rPr>
        <w:rFonts w:ascii="Arial" w:hAnsi="Arial" w:cs="Arial"/>
        <w:sz w:val="18"/>
        <w:szCs w:val="18"/>
      </w:rPr>
      <w:tab/>
      <w:t>+420 734 443 767</w:t>
    </w:r>
    <w:r>
      <w:rPr>
        <w:rFonts w:ascii="Arial" w:hAnsi="Arial" w:cs="Arial"/>
        <w:sz w:val="18"/>
        <w:szCs w:val="18"/>
      </w:rPr>
      <w:tab/>
    </w:r>
    <w:hyperlink r:id="rId1" w:history="1">
      <w:r>
        <w:rPr>
          <w:rStyle w:val="Hypertextovodkaz"/>
          <w:rFonts w:ascii="Arial" w:hAnsi="Arial" w:cs="Arial"/>
          <w:color w:val="000000"/>
          <w:sz w:val="18"/>
          <w:szCs w:val="18"/>
        </w:rPr>
        <w:t>radnice@rousinov.cz</w:t>
      </w:r>
    </w:hyperlink>
    <w:r>
      <w:rPr>
        <w:rFonts w:ascii="Arial" w:hAnsi="Arial" w:cs="Arial"/>
        <w:sz w:val="18"/>
        <w:szCs w:val="18"/>
      </w:rPr>
      <w:tab/>
    </w:r>
    <w:hyperlink r:id="rId2" w:history="1">
      <w:r>
        <w:rPr>
          <w:rStyle w:val="Hypertextovodkaz"/>
          <w:rFonts w:ascii="Arial" w:hAnsi="Arial" w:cs="Arial"/>
          <w:color w:val="000000"/>
          <w:sz w:val="18"/>
          <w:szCs w:val="18"/>
        </w:rPr>
        <w:t>www.rousinov.cz</w:t>
      </w:r>
    </w:hyperlink>
  </w:p>
  <w:p w:rsidR="00DF7FB5" w:rsidRDefault="00DF7FB5" w:rsidP="00DF7FB5">
    <w:pPr>
      <w:pStyle w:val="Zpat"/>
      <w:pBdr>
        <w:top w:val="single" w:sz="4" w:space="1" w:color="auto"/>
      </w:pBdr>
      <w:tabs>
        <w:tab w:val="clear" w:pos="4536"/>
        <w:tab w:val="left" w:pos="1276"/>
        <w:tab w:val="left" w:pos="2552"/>
        <w:tab w:val="left" w:pos="3828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e-podatelna@rousinov.cz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D1" w:rsidRDefault="00FA2AD1" w:rsidP="005D3B6F">
      <w:pPr>
        <w:spacing w:after="0" w:line="240" w:lineRule="auto"/>
      </w:pPr>
      <w:r>
        <w:separator/>
      </w:r>
    </w:p>
  </w:footnote>
  <w:footnote w:type="continuationSeparator" w:id="0">
    <w:p w:rsidR="00FA2AD1" w:rsidRDefault="00FA2AD1" w:rsidP="005D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3F" w:rsidRPr="00F210EB" w:rsidRDefault="00CC743F" w:rsidP="00CC743F">
    <w:pPr>
      <w:pStyle w:val="Zhlav"/>
      <w:tabs>
        <w:tab w:val="left" w:pos="180"/>
      </w:tabs>
      <w:rPr>
        <w:rFonts w:cstheme="minorHAnsi"/>
        <w:bCs/>
      </w:rPr>
    </w:pPr>
    <w:r w:rsidRPr="00F210E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F40D9AA" wp14:editId="45EB17D0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9835" cy="13881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Cs/>
      </w:rPr>
      <w:tab/>
    </w:r>
    <w:r>
      <w:rPr>
        <w:rFonts w:cstheme="minorHAnsi"/>
        <w:bCs/>
      </w:rPr>
      <w:tab/>
    </w:r>
    <w:r>
      <w:rPr>
        <w:rFonts w:cstheme="minorHAnsi"/>
        <w:bCs/>
      </w:rPr>
      <w:tab/>
    </w:r>
  </w:p>
  <w:p w:rsidR="00CC743F" w:rsidRPr="00844A32" w:rsidRDefault="00CC743F" w:rsidP="00CC743F">
    <w:pPr>
      <w:pStyle w:val="Zhlav"/>
      <w:jc w:val="right"/>
      <w:rPr>
        <w:rFonts w:cstheme="minorHAnsi"/>
        <w:bCs/>
      </w:rPr>
    </w:pPr>
    <w:r w:rsidRPr="00844A32">
      <w:rPr>
        <w:rFonts w:cstheme="minorHAnsi"/>
        <w:bCs/>
      </w:rPr>
      <w:t>Sušilovo náměstí 84/56</w:t>
    </w:r>
  </w:p>
  <w:p w:rsidR="00CC743F" w:rsidRPr="004C02AB" w:rsidRDefault="00CC743F" w:rsidP="00CC743F">
    <w:pPr>
      <w:pStyle w:val="Zhlav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683 01 Rousínov</w:t>
    </w:r>
  </w:p>
  <w:p w:rsidR="00DF7FB5" w:rsidRDefault="00DF7FB5" w:rsidP="00CC743F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609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2D35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65"/>
    <w:rsid w:val="000037CA"/>
    <w:rsid w:val="000E044F"/>
    <w:rsid w:val="000F2976"/>
    <w:rsid w:val="002C6BFD"/>
    <w:rsid w:val="002D0E65"/>
    <w:rsid w:val="003757C7"/>
    <w:rsid w:val="003D62A0"/>
    <w:rsid w:val="005D3B6F"/>
    <w:rsid w:val="00661601"/>
    <w:rsid w:val="007341B9"/>
    <w:rsid w:val="00A23178"/>
    <w:rsid w:val="00BE7BD0"/>
    <w:rsid w:val="00CC743F"/>
    <w:rsid w:val="00CD0656"/>
    <w:rsid w:val="00CE7271"/>
    <w:rsid w:val="00D510AD"/>
    <w:rsid w:val="00DF7FB5"/>
    <w:rsid w:val="00EF075F"/>
    <w:rsid w:val="00F14686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5AED2-A410-4B86-9C78-8844C598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A231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B6F"/>
  </w:style>
  <w:style w:type="paragraph" w:styleId="Zpat">
    <w:name w:val="footer"/>
    <w:basedOn w:val="Normln"/>
    <w:link w:val="ZpatChar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D3B6F"/>
  </w:style>
  <w:style w:type="paragraph" w:styleId="Nzev">
    <w:name w:val="Title"/>
    <w:basedOn w:val="Normln"/>
    <w:link w:val="NzevChar"/>
    <w:qFormat/>
    <w:rsid w:val="005D3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5D3B6F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Hypertextovodkaz">
    <w:name w:val="Hyperlink"/>
    <w:basedOn w:val="Standardnpsmoodstavce"/>
    <w:rsid w:val="000E044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A2317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andardnte">
    <w:name w:val="Standardní te"/>
    <w:rsid w:val="00A23178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Zkladntext">
    <w:name w:val="Body Text"/>
    <w:basedOn w:val="Normln"/>
    <w:link w:val="ZkladntextChar"/>
    <w:rsid w:val="00A2317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A2317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usinov.cz" TargetMode="External"/><Relationship Id="rId1" Type="http://schemas.openxmlformats.org/officeDocument/2006/relationships/hyperlink" Target="mailto:radnice@rous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Grecová</dc:creator>
  <cp:keywords/>
  <dc:description/>
  <cp:lastModifiedBy>urad</cp:lastModifiedBy>
  <cp:revision>2</cp:revision>
  <cp:lastPrinted>2020-01-28T08:37:00Z</cp:lastPrinted>
  <dcterms:created xsi:type="dcterms:W3CDTF">2023-05-03T07:23:00Z</dcterms:created>
  <dcterms:modified xsi:type="dcterms:W3CDTF">2023-05-03T07:23:00Z</dcterms:modified>
</cp:coreProperties>
</file>